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529B" w14:textId="77777777" w:rsidR="009A192E" w:rsidRPr="009A192E" w:rsidRDefault="009A192E" w:rsidP="009A192E">
      <w:pPr>
        <w:jc w:val="center"/>
        <w:rPr>
          <w:b/>
          <w:bCs/>
          <w:sz w:val="40"/>
          <w:szCs w:val="40"/>
        </w:rPr>
      </w:pPr>
      <w:r w:rsidRPr="009A192E">
        <w:rPr>
          <w:b/>
          <w:bCs/>
          <w:sz w:val="40"/>
          <w:szCs w:val="40"/>
        </w:rPr>
        <w:t>Belfast Historical Society</w:t>
      </w:r>
    </w:p>
    <w:p w14:paraId="7F7CDDFF" w14:textId="67E5BBA9" w:rsidR="009A192E" w:rsidRPr="009A192E" w:rsidRDefault="00B1141E" w:rsidP="009A192E">
      <w:pPr>
        <w:jc w:val="center"/>
        <w:rPr>
          <w:b/>
          <w:bCs/>
          <w:sz w:val="40"/>
          <w:szCs w:val="40"/>
        </w:rPr>
      </w:pPr>
      <w:r>
        <w:rPr>
          <w:b/>
          <w:bCs/>
          <w:sz w:val="40"/>
          <w:szCs w:val="40"/>
        </w:rPr>
        <w:t>March</w:t>
      </w:r>
      <w:r w:rsidR="009A192E">
        <w:rPr>
          <w:b/>
          <w:bCs/>
          <w:sz w:val="40"/>
          <w:szCs w:val="40"/>
        </w:rPr>
        <w:t xml:space="preserve"> 9, 2026</w:t>
      </w:r>
    </w:p>
    <w:p w14:paraId="745D69BB" w14:textId="77777777" w:rsidR="009A192E" w:rsidRDefault="009A192E" w:rsidP="009A192E"/>
    <w:p w14:paraId="3EAE32EE" w14:textId="17E6CEAB" w:rsidR="009A192E" w:rsidRDefault="009A192E" w:rsidP="009A192E">
      <w:r w:rsidRPr="00392322">
        <w:rPr>
          <w:b/>
          <w:bCs/>
          <w:sz w:val="32"/>
          <w:szCs w:val="32"/>
        </w:rPr>
        <w:t>In Person:</w:t>
      </w:r>
      <w:r>
        <w:t xml:space="preserve"> Mary </w:t>
      </w:r>
      <w:proofErr w:type="spellStart"/>
      <w:r>
        <w:t>McCumiskey</w:t>
      </w:r>
      <w:proofErr w:type="spellEnd"/>
      <w:r>
        <w:t xml:space="preserve">, Martha Taylor, </w:t>
      </w:r>
      <w:r>
        <w:t>Josh Cole</w:t>
      </w:r>
      <w:r>
        <w:t xml:space="preserve">, </w:t>
      </w:r>
      <w:r>
        <w:t>Dan Fox, Joseph Damiano, Jayne Swanson</w:t>
      </w:r>
    </w:p>
    <w:p w14:paraId="3BE4A203" w14:textId="77777777" w:rsidR="009A192E" w:rsidRDefault="009A192E" w:rsidP="009A192E"/>
    <w:p w14:paraId="4D2826DA" w14:textId="7E1466BF" w:rsidR="009A192E" w:rsidRDefault="009A192E" w:rsidP="009A192E">
      <w:r w:rsidRPr="00392322">
        <w:rPr>
          <w:b/>
          <w:bCs/>
          <w:sz w:val="32"/>
          <w:szCs w:val="32"/>
        </w:rPr>
        <w:t>By Zoom:</w:t>
      </w:r>
      <w:r>
        <w:t xml:space="preserve"> </w:t>
      </w:r>
      <w:r>
        <w:t>Joseph Curcio</w:t>
      </w:r>
    </w:p>
    <w:p w14:paraId="18676A44" w14:textId="77777777" w:rsidR="009A192E" w:rsidRDefault="009A192E" w:rsidP="009A192E"/>
    <w:p w14:paraId="526469D9" w14:textId="619407BF" w:rsidR="009A192E" w:rsidRDefault="009A192E" w:rsidP="009A192E">
      <w:r w:rsidRPr="00392322">
        <w:rPr>
          <w:b/>
          <w:bCs/>
          <w:sz w:val="32"/>
          <w:szCs w:val="32"/>
        </w:rPr>
        <w:t xml:space="preserve">Call to </w:t>
      </w:r>
      <w:r w:rsidR="00392322" w:rsidRPr="00392322">
        <w:rPr>
          <w:b/>
          <w:bCs/>
          <w:sz w:val="32"/>
          <w:szCs w:val="32"/>
        </w:rPr>
        <w:t>O</w:t>
      </w:r>
      <w:r w:rsidRPr="00392322">
        <w:rPr>
          <w:b/>
          <w:bCs/>
          <w:sz w:val="32"/>
          <w:szCs w:val="32"/>
        </w:rPr>
        <w:t>rder</w:t>
      </w:r>
      <w:r w:rsidR="00392322" w:rsidRPr="00392322">
        <w:rPr>
          <w:b/>
          <w:bCs/>
          <w:sz w:val="32"/>
          <w:szCs w:val="32"/>
        </w:rPr>
        <w:t>:</w:t>
      </w:r>
      <w:r w:rsidR="00392322">
        <w:t xml:space="preserve"> </w:t>
      </w:r>
      <w:r>
        <w:t xml:space="preserve"> President Mary </w:t>
      </w:r>
      <w:proofErr w:type="spellStart"/>
      <w:r>
        <w:t>McCumiskey</w:t>
      </w:r>
      <w:proofErr w:type="spellEnd"/>
      <w:r>
        <w:t xml:space="preserve"> at 2 PM and the pledge of Allegiance was given.</w:t>
      </w:r>
    </w:p>
    <w:p w14:paraId="713D9E0B" w14:textId="77777777" w:rsidR="009A192E" w:rsidRDefault="009A192E" w:rsidP="009A192E"/>
    <w:p w14:paraId="63E501A2" w14:textId="79DA51E5" w:rsidR="009A192E" w:rsidRDefault="00313967" w:rsidP="009A192E">
      <w:r w:rsidRPr="00392322">
        <w:rPr>
          <w:b/>
          <w:bCs/>
          <w:sz w:val="32"/>
          <w:szCs w:val="32"/>
        </w:rPr>
        <w:t>Correspondence:</w:t>
      </w:r>
      <w:r>
        <w:t xml:space="preserve"> </w:t>
      </w:r>
      <w:r w:rsidR="009A192E">
        <w:t xml:space="preserve">Vice President Josh Cole and Membership Chair Joseph Damiano reached out to </w:t>
      </w:r>
      <w:r w:rsidR="00140588">
        <w:t xml:space="preserve">the Allegany County Legislators in regards to the possible demolition </w:t>
      </w:r>
      <w:r w:rsidR="00B1141E">
        <w:t xml:space="preserve">of </w:t>
      </w:r>
      <w:r w:rsidR="00140588">
        <w:t xml:space="preserve">St. Philips Church in Belmont. Advocating to have the contents being saved. Three of the fifteen legislators reached back out and told VP and MC that they don’t have plans to demolish it yet and will let people and non </w:t>
      </w:r>
      <w:proofErr w:type="gramStart"/>
      <w:r w:rsidR="00140588">
        <w:t xml:space="preserve">for </w:t>
      </w:r>
      <w:r w:rsidR="0032107B">
        <w:t>profit</w:t>
      </w:r>
      <w:proofErr w:type="gramEnd"/>
      <w:r w:rsidR="0032107B">
        <w:t xml:space="preserve"> organizations such as Historical Societies.</w:t>
      </w:r>
      <w:r w:rsidR="00392322">
        <w:t xml:space="preserve"> Hopefully we can save the contents if they choose to knock down the church. </w:t>
      </w:r>
      <w:proofErr w:type="gramStart"/>
      <w:r w:rsidR="00392322">
        <w:t>Also</w:t>
      </w:r>
      <w:proofErr w:type="gramEnd"/>
      <w:r w:rsidR="00B1141E">
        <w:t xml:space="preserve"> hopefully</w:t>
      </w:r>
      <w:r w:rsidR="00392322">
        <w:t xml:space="preserve"> the county</w:t>
      </w:r>
      <w:r w:rsidR="00B1141E">
        <w:t xml:space="preserve"> historical society</w:t>
      </w:r>
      <w:r w:rsidR="00392322">
        <w:t xml:space="preserve"> save</w:t>
      </w:r>
      <w:r w:rsidR="00B1141E">
        <w:t>s</w:t>
      </w:r>
      <w:r w:rsidR="00392322">
        <w:t xml:space="preserve"> the Organ.</w:t>
      </w:r>
    </w:p>
    <w:p w14:paraId="637C8495" w14:textId="77777777" w:rsidR="009A192E" w:rsidRDefault="009A192E" w:rsidP="009A192E"/>
    <w:p w14:paraId="3AF73513" w14:textId="717EED56" w:rsidR="009A192E" w:rsidRDefault="009A192E" w:rsidP="009A192E">
      <w:r w:rsidRPr="00392322">
        <w:rPr>
          <w:b/>
          <w:bCs/>
          <w:sz w:val="32"/>
          <w:szCs w:val="32"/>
        </w:rPr>
        <w:t>Minutes</w:t>
      </w:r>
      <w:r w:rsidRPr="00392322">
        <w:rPr>
          <w:b/>
          <w:bCs/>
          <w:sz w:val="32"/>
          <w:szCs w:val="32"/>
        </w:rPr>
        <w:t>:</w:t>
      </w:r>
      <w:r>
        <w:t xml:space="preserve"> No Minutes Presented since it was our first of the year.</w:t>
      </w:r>
      <w:r w:rsidR="00392322">
        <w:t xml:space="preserve"> We had the Christmas party back in December and honored Jim and Carol Ace as the first for the BHS Certificate of Appreciation for their continuous support of the BHS.</w:t>
      </w:r>
    </w:p>
    <w:p w14:paraId="38BBF7CA" w14:textId="77777777" w:rsidR="009A192E" w:rsidRDefault="009A192E" w:rsidP="009A192E"/>
    <w:p w14:paraId="1E1DCAB7" w14:textId="1338120C" w:rsidR="009A192E" w:rsidRDefault="009A192E" w:rsidP="009A192E">
      <w:r w:rsidRPr="00392322">
        <w:rPr>
          <w:b/>
          <w:bCs/>
          <w:sz w:val="32"/>
          <w:szCs w:val="32"/>
        </w:rPr>
        <w:t>Treasurer:</w:t>
      </w:r>
      <w:r>
        <w:t xml:space="preserve"> </w:t>
      </w:r>
      <w:r>
        <w:t>Vice President Cole</w:t>
      </w:r>
      <w:r>
        <w:t>, reported a</w:t>
      </w:r>
      <w:r w:rsidR="00B1141E">
        <w:t>t the</w:t>
      </w:r>
      <w:r>
        <w:t xml:space="preserve"> beginning of </w:t>
      </w:r>
      <w:r>
        <w:t>February 20</w:t>
      </w:r>
      <w:r w:rsidR="0032107B">
        <w:t>26</w:t>
      </w:r>
      <w:r w:rsidR="00B1141E">
        <w:t xml:space="preserve"> there was a</w:t>
      </w:r>
      <w:r>
        <w:t xml:space="preserve"> balance of $7,</w:t>
      </w:r>
      <w:r w:rsidR="00B1141E">
        <w:t>813.13</w:t>
      </w:r>
      <w:r>
        <w:t xml:space="preserve">. </w:t>
      </w:r>
      <w:r w:rsidR="0032107B">
        <w:t>Income of $</w:t>
      </w:r>
      <w:r w:rsidR="00B1141E">
        <w:t>1</w:t>
      </w:r>
      <w:r w:rsidR="0032107B">
        <w:t>15.60 from Hoodies and Pop cans</w:t>
      </w:r>
      <w:r w:rsidR="00B1141E">
        <w:t xml:space="preserve"> came in. That gave us a balance of $7,928.73. </w:t>
      </w:r>
      <w:r w:rsidR="0032107B">
        <w:t>Motioned by Joseph Damiano Seconded by Dan Fox.</w:t>
      </w:r>
    </w:p>
    <w:p w14:paraId="77F68925" w14:textId="77777777" w:rsidR="009A192E" w:rsidRDefault="009A192E" w:rsidP="009A192E"/>
    <w:p w14:paraId="083891F5" w14:textId="77777777" w:rsidR="00313967" w:rsidRPr="00392322" w:rsidRDefault="009A192E" w:rsidP="009A192E">
      <w:pPr>
        <w:rPr>
          <w:b/>
          <w:bCs/>
          <w:sz w:val="32"/>
          <w:szCs w:val="32"/>
        </w:rPr>
      </w:pPr>
      <w:r w:rsidRPr="00392322">
        <w:rPr>
          <w:b/>
          <w:bCs/>
          <w:sz w:val="32"/>
          <w:szCs w:val="32"/>
        </w:rPr>
        <w:t>Old Business:</w:t>
      </w:r>
    </w:p>
    <w:p w14:paraId="7B6032B1" w14:textId="3485B334" w:rsidR="00313967" w:rsidRDefault="009A192E" w:rsidP="009A192E">
      <w:r>
        <w:t xml:space="preserve"> 1)</w:t>
      </w:r>
      <w:r w:rsidR="0032107B">
        <w:t xml:space="preserve"> Canal Trail Towns leader Beth Hazelton met with BHS March 4, 2026 to get Info on Genesee Valley Canal, The Rails and </w:t>
      </w:r>
      <w:proofErr w:type="spellStart"/>
      <w:r w:rsidR="0032107B">
        <w:t>Titsworth</w:t>
      </w:r>
      <w:proofErr w:type="spellEnd"/>
      <w:r w:rsidR="0032107B">
        <w:t xml:space="preserve"> Warehouse, and The </w:t>
      </w:r>
      <w:proofErr w:type="spellStart"/>
      <w:r w:rsidR="0032107B">
        <w:t>Pennsy</w:t>
      </w:r>
      <w:proofErr w:type="spellEnd"/>
      <w:r w:rsidR="0032107B">
        <w:t xml:space="preserve"> Railroad</w:t>
      </w:r>
      <w:r>
        <w:t>.</w:t>
      </w:r>
    </w:p>
    <w:p w14:paraId="3A032750" w14:textId="77777777" w:rsidR="00313967" w:rsidRDefault="00313967" w:rsidP="009A192E">
      <w:r>
        <w:t xml:space="preserve"> 2) We applied for the Absolute Charter and the 501 (c) (3). </w:t>
      </w:r>
    </w:p>
    <w:p w14:paraId="1872384E" w14:textId="6919149F" w:rsidR="00313967" w:rsidRDefault="00313967" w:rsidP="009A192E">
      <w:r>
        <w:t xml:space="preserve">3) We are on pause with the Absolute Charter until we get our determination letter for our 501 (c) (3). As soon as we get that </w:t>
      </w:r>
      <w:proofErr w:type="gramStart"/>
      <w:r>
        <w:t>letter</w:t>
      </w:r>
      <w:proofErr w:type="gramEnd"/>
      <w:r>
        <w:t xml:space="preserve"> we will be able to resume with the Absolute Charter. </w:t>
      </w:r>
    </w:p>
    <w:p w14:paraId="023915CC" w14:textId="6305D427" w:rsidR="00B1141E" w:rsidRDefault="00B1141E" w:rsidP="009A192E"/>
    <w:p w14:paraId="71A8B9FA" w14:textId="068C5EF4" w:rsidR="00B1141E" w:rsidRDefault="008B7BC9" w:rsidP="009A192E">
      <w:r>
        <w:t xml:space="preserve">5) </w:t>
      </w:r>
      <w:r w:rsidR="00B1141E">
        <w:t xml:space="preserve">We did vote on confirming our </w:t>
      </w:r>
      <w:r>
        <w:t>payment of $600 for 501 (c) (3) filing fee. Dan Fox made the motion and Joseph Damiano seconded it.</w:t>
      </w:r>
    </w:p>
    <w:p w14:paraId="38685C58" w14:textId="64F2FB86" w:rsidR="00392322" w:rsidRDefault="008B7BC9" w:rsidP="009A192E">
      <w:r>
        <w:t>6</w:t>
      </w:r>
      <w:r w:rsidR="00313967">
        <w:t>) Vice President Cole and Member Wende Kenyon went halves on some Belfast Memorabilia. We acquired the book Reminiscences of Poetry by: Lela Chambers, Nesbit’s Market Matchbook, Belfast Fire</w:t>
      </w:r>
      <w:r w:rsidR="00392322">
        <w:t xml:space="preserve"> </w:t>
      </w:r>
      <w:r w:rsidR="00313967">
        <w:t xml:space="preserve">Department Life Member Medal for Allegany County Fire Convention, and </w:t>
      </w:r>
      <w:proofErr w:type="spellStart"/>
      <w:r w:rsidR="00313967">
        <w:t>Deyoe</w:t>
      </w:r>
      <w:proofErr w:type="spellEnd"/>
      <w:r w:rsidR="00313967">
        <w:t xml:space="preserve"> Baking Company Advertisement Mirror.</w:t>
      </w:r>
      <w:r>
        <w:t xml:space="preserve"> Also Vice President Cole made it known that his videos are bringing people’s attention to the History of Belfast.</w:t>
      </w:r>
    </w:p>
    <w:p w14:paraId="1D852CE5" w14:textId="1F856878" w:rsidR="009A192E" w:rsidRDefault="00392322" w:rsidP="009A192E">
      <w:r>
        <w:t xml:space="preserve"> </w:t>
      </w:r>
      <w:r w:rsidR="008B7BC9">
        <w:t>7</w:t>
      </w:r>
      <w:r>
        <w:t>) The Church pew for $200 instead of raffling them off we decided to sell them to Jim and Carol Ace for the amount we originally thought we would make if we had raffled it off.</w:t>
      </w:r>
    </w:p>
    <w:p w14:paraId="19180098" w14:textId="77777777" w:rsidR="009A192E" w:rsidRPr="00392322" w:rsidRDefault="009A192E" w:rsidP="009A192E">
      <w:pPr>
        <w:rPr>
          <w:b/>
          <w:bCs/>
          <w:sz w:val="32"/>
          <w:szCs w:val="32"/>
        </w:rPr>
      </w:pPr>
      <w:r w:rsidRPr="00392322">
        <w:rPr>
          <w:b/>
          <w:bCs/>
          <w:sz w:val="32"/>
          <w:szCs w:val="32"/>
        </w:rPr>
        <w:t xml:space="preserve">New Business: </w:t>
      </w:r>
    </w:p>
    <w:p w14:paraId="48DB91EC" w14:textId="77777777" w:rsidR="009A192E" w:rsidRDefault="009A192E" w:rsidP="009A192E"/>
    <w:p w14:paraId="2A79E83F" w14:textId="51E059A6" w:rsidR="009A192E" w:rsidRDefault="00313967" w:rsidP="00313967">
      <w:pPr>
        <w:pStyle w:val="ListParagraph"/>
        <w:numPr>
          <w:ilvl w:val="0"/>
          <w:numId w:val="3"/>
        </w:numPr>
      </w:pPr>
      <w:r>
        <w:t>New member voted in pending membership due payment is made. We welcome Jayne Swanson.</w:t>
      </w:r>
    </w:p>
    <w:p w14:paraId="21CF86BD" w14:textId="77777777" w:rsidR="009A192E" w:rsidRDefault="009A192E" w:rsidP="009A192E"/>
    <w:p w14:paraId="3170CFEF" w14:textId="487F856E" w:rsidR="009A192E" w:rsidRDefault="00313967" w:rsidP="00313967">
      <w:pPr>
        <w:pStyle w:val="ListParagraph"/>
        <w:numPr>
          <w:ilvl w:val="0"/>
          <w:numId w:val="3"/>
        </w:numPr>
      </w:pPr>
      <w:r>
        <w:t>Membership Chair Joseph Damiano has been letting members know dues are due via mail and email.</w:t>
      </w:r>
    </w:p>
    <w:p w14:paraId="4FE5E468" w14:textId="77777777" w:rsidR="009A192E" w:rsidRDefault="009A192E" w:rsidP="009A192E"/>
    <w:p w14:paraId="417848CA" w14:textId="237620ED" w:rsidR="009A192E" w:rsidRDefault="00313967" w:rsidP="00313967">
      <w:pPr>
        <w:pStyle w:val="ListParagraph"/>
        <w:numPr>
          <w:ilvl w:val="0"/>
          <w:numId w:val="3"/>
        </w:numPr>
      </w:pPr>
      <w:r>
        <w:t>Old Belfast Advertisements added to Diorama for the Ace’s Country Cupboard Window. VP Cole has confirmed people stopping by to look in the window.</w:t>
      </w:r>
    </w:p>
    <w:p w14:paraId="3E8D5383" w14:textId="77777777" w:rsidR="009A192E" w:rsidRDefault="009A192E" w:rsidP="009A192E"/>
    <w:p w14:paraId="4EC9922B" w14:textId="04C8389C" w:rsidR="009A192E" w:rsidRDefault="00392322" w:rsidP="00392322">
      <w:pPr>
        <w:pStyle w:val="ListParagraph"/>
        <w:numPr>
          <w:ilvl w:val="0"/>
          <w:numId w:val="3"/>
        </w:numPr>
      </w:pPr>
      <w:r>
        <w:t xml:space="preserve">Frank Muldoon, the youngest sibling amongst the </w:t>
      </w:r>
      <w:r w:rsidR="001474B1">
        <w:t xml:space="preserve">Muldoon Family in </w:t>
      </w:r>
      <w:proofErr w:type="spellStart"/>
      <w:r w:rsidR="001474B1">
        <w:t>Caneadea</w:t>
      </w:r>
      <w:proofErr w:type="spellEnd"/>
      <w:r w:rsidR="001474B1">
        <w:t xml:space="preserve">/Belfast, NY. His descendants Anne Rizzo, Dennis </w:t>
      </w:r>
      <w:proofErr w:type="spellStart"/>
      <w:r w:rsidR="001474B1">
        <w:t>O’Herron</w:t>
      </w:r>
      <w:proofErr w:type="spellEnd"/>
      <w:r w:rsidR="001474B1">
        <w:t xml:space="preserve">, and Mary </w:t>
      </w:r>
      <w:proofErr w:type="spellStart"/>
      <w:r w:rsidR="001474B1">
        <w:t>O’Herron</w:t>
      </w:r>
      <w:proofErr w:type="spellEnd"/>
      <w:r w:rsidR="001474B1">
        <w:t xml:space="preserve"> donated the gift of John Muldoon’s 6</w:t>
      </w:r>
      <w:r w:rsidR="001474B1" w:rsidRPr="001474B1">
        <w:rPr>
          <w:vertAlign w:val="superscript"/>
        </w:rPr>
        <w:t>th</w:t>
      </w:r>
      <w:r w:rsidR="001474B1">
        <w:t xml:space="preserve"> NY Cavalry Sword on permanent loan.</w:t>
      </w:r>
    </w:p>
    <w:p w14:paraId="2B4D4F84" w14:textId="77777777" w:rsidR="001474B1" w:rsidRDefault="001474B1" w:rsidP="001474B1">
      <w:pPr>
        <w:pStyle w:val="ListParagraph"/>
      </w:pPr>
    </w:p>
    <w:p w14:paraId="103062DC" w14:textId="65790C96" w:rsidR="001474B1" w:rsidRDefault="001474B1" w:rsidP="00392322">
      <w:pPr>
        <w:pStyle w:val="ListParagraph"/>
        <w:numPr>
          <w:ilvl w:val="0"/>
          <w:numId w:val="3"/>
        </w:numPr>
      </w:pPr>
      <w:r>
        <w:t>It was voted on by the group for Kathy Garrison to keep a record for the Lion’s Club 40</w:t>
      </w:r>
      <w:r w:rsidRPr="001474B1">
        <w:rPr>
          <w:vertAlign w:val="superscript"/>
        </w:rPr>
        <w:t>th</w:t>
      </w:r>
      <w:r>
        <w:t xml:space="preserve"> Anniversary.</w:t>
      </w:r>
    </w:p>
    <w:p w14:paraId="39049CBA" w14:textId="77777777" w:rsidR="001474B1" w:rsidRDefault="001474B1" w:rsidP="001474B1">
      <w:pPr>
        <w:pStyle w:val="ListParagraph"/>
      </w:pPr>
    </w:p>
    <w:p w14:paraId="6FE4D678" w14:textId="2940A256" w:rsidR="001474B1" w:rsidRDefault="001474B1" w:rsidP="00392322">
      <w:pPr>
        <w:pStyle w:val="ListParagraph"/>
        <w:numPr>
          <w:ilvl w:val="0"/>
          <w:numId w:val="3"/>
        </w:numPr>
      </w:pPr>
      <w:r>
        <w:t xml:space="preserve">Spring Cleaning was brought up. VP Cole made known that we should make it on a Wednesday of any day so that way we can clean when we’re open maybe do a </w:t>
      </w:r>
      <w:proofErr w:type="spellStart"/>
      <w:proofErr w:type="gramStart"/>
      <w:r>
        <w:t>sign up</w:t>
      </w:r>
      <w:proofErr w:type="spellEnd"/>
      <w:proofErr w:type="gramEnd"/>
      <w:r>
        <w:t xml:space="preserve"> sheet.</w:t>
      </w:r>
    </w:p>
    <w:p w14:paraId="3DFEFBBE" w14:textId="77777777" w:rsidR="001474B1" w:rsidRDefault="001474B1" w:rsidP="001474B1">
      <w:pPr>
        <w:pStyle w:val="ListParagraph"/>
      </w:pPr>
    </w:p>
    <w:p w14:paraId="2FA0919D" w14:textId="53D13FBF" w:rsidR="001474B1" w:rsidRDefault="001474B1" w:rsidP="00392322">
      <w:pPr>
        <w:pStyle w:val="ListParagraph"/>
        <w:numPr>
          <w:ilvl w:val="0"/>
          <w:numId w:val="3"/>
        </w:numPr>
      </w:pPr>
      <w:r>
        <w:t xml:space="preserve">Joe Curcio brought up the Camel Watts Building having American flags and </w:t>
      </w:r>
      <w:r w:rsidR="008777A5">
        <w:t>patriotic décor for the 250</w:t>
      </w:r>
      <w:r w:rsidR="008777A5" w:rsidRPr="008777A5">
        <w:rPr>
          <w:vertAlign w:val="superscript"/>
        </w:rPr>
        <w:t>th</w:t>
      </w:r>
      <w:r w:rsidR="008777A5">
        <w:t xml:space="preserve"> Anniversary and asked if anyone has a plan for </w:t>
      </w:r>
      <w:proofErr w:type="gramStart"/>
      <w:r w:rsidR="008777A5">
        <w:t>the  Celebration</w:t>
      </w:r>
      <w:proofErr w:type="gramEnd"/>
      <w:r w:rsidR="008777A5">
        <w:t xml:space="preserve"> in Belfast. VP Cole had informed Joe Curcio what was relayed to him. The Bicentennial Committee has money left over that those funds for the celebration. </w:t>
      </w:r>
      <w:proofErr w:type="gramStart"/>
      <w:r w:rsidR="008777A5">
        <w:t>Plus</w:t>
      </w:r>
      <w:proofErr w:type="gramEnd"/>
      <w:r w:rsidR="008777A5">
        <w:t xml:space="preserve"> Wende and other members are writing up bios on Belfast Revolutionary Patriots.</w:t>
      </w:r>
    </w:p>
    <w:p w14:paraId="6DE4037D" w14:textId="77777777" w:rsidR="008777A5" w:rsidRDefault="008777A5" w:rsidP="008777A5">
      <w:pPr>
        <w:pStyle w:val="ListParagraph"/>
      </w:pPr>
    </w:p>
    <w:p w14:paraId="1D8762BF" w14:textId="1CAA1568" w:rsidR="008777A5" w:rsidRDefault="008777A5" w:rsidP="00392322">
      <w:pPr>
        <w:pStyle w:val="ListParagraph"/>
        <w:numPr>
          <w:ilvl w:val="0"/>
          <w:numId w:val="3"/>
        </w:numPr>
      </w:pPr>
      <w:r>
        <w:lastRenderedPageBreak/>
        <w:t xml:space="preserve">Joe Curcio brought up that the Warehouse is almost safe for showcasing and maybe the Historical Society would like to use the Warehouse like a back drop for the Trail Town Hub. Allegany State Park has bought Preston’s Place and </w:t>
      </w:r>
      <w:proofErr w:type="gramStart"/>
      <w:r>
        <w:t>Garage  for</w:t>
      </w:r>
      <w:proofErr w:type="gramEnd"/>
      <w:r>
        <w:t xml:space="preserve"> the Hub and hopefully will hire two Belfast Residents to manage and maintain.</w:t>
      </w:r>
    </w:p>
    <w:p w14:paraId="69DC227E" w14:textId="77777777" w:rsidR="008777A5" w:rsidRDefault="008777A5" w:rsidP="008777A5">
      <w:pPr>
        <w:pStyle w:val="ListParagraph"/>
      </w:pPr>
    </w:p>
    <w:p w14:paraId="4404090D" w14:textId="263443DA" w:rsidR="008777A5" w:rsidRDefault="008777A5" w:rsidP="00392322">
      <w:pPr>
        <w:pStyle w:val="ListParagraph"/>
        <w:numPr>
          <w:ilvl w:val="0"/>
          <w:numId w:val="3"/>
        </w:numPr>
      </w:pPr>
      <w:r>
        <w:t>Dan Fox pointed it out to Joe Curcio that the Eaves Troughs have been deteriorating. Joe will check it out at the end of the month.</w:t>
      </w:r>
    </w:p>
    <w:p w14:paraId="4B095725" w14:textId="77777777" w:rsidR="008777A5" w:rsidRDefault="008777A5" w:rsidP="008777A5">
      <w:pPr>
        <w:pStyle w:val="ListParagraph"/>
      </w:pPr>
    </w:p>
    <w:p w14:paraId="3E1BC961" w14:textId="01D6DA25" w:rsidR="008777A5" w:rsidRDefault="008777A5" w:rsidP="008777A5">
      <w:r>
        <w:t>Josh Cole made motion to adjourn the meeting and Dan Fox Seconded motion passed.</w:t>
      </w:r>
    </w:p>
    <w:p w14:paraId="2A7B6D3F" w14:textId="77777777" w:rsidR="00B1141E" w:rsidRDefault="00B1141E" w:rsidP="008777A5"/>
    <w:p w14:paraId="0C481740" w14:textId="3A163AB4" w:rsidR="008777A5" w:rsidRDefault="008777A5" w:rsidP="008777A5">
      <w:r>
        <w:t xml:space="preserve">Meeting Started: </w:t>
      </w:r>
      <w:r w:rsidR="00B1141E">
        <w:t>March 9, 2026 at 2 PM</w:t>
      </w:r>
    </w:p>
    <w:p w14:paraId="5C6BF0FB" w14:textId="5C1ADF61" w:rsidR="00896466" w:rsidRDefault="008777A5" w:rsidP="009A192E">
      <w:r>
        <w:t xml:space="preserve">Meeting Ended: March 9, 2026 at 2:46 PM </w:t>
      </w:r>
    </w:p>
    <w:p w14:paraId="0DF886C0" w14:textId="1256268E" w:rsidR="00B1141E" w:rsidRDefault="00B1141E" w:rsidP="009A192E"/>
    <w:p w14:paraId="0E11CEE9" w14:textId="39FB32F5" w:rsidR="00B1141E" w:rsidRDefault="00B1141E" w:rsidP="009A192E">
      <w:r>
        <w:t>Minutes wrote up by Martha Taylor and Typed up by Vice President Josh Cole.</w:t>
      </w:r>
    </w:p>
    <w:sectPr w:rsidR="00B11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7DA7"/>
    <w:multiLevelType w:val="hybridMultilevel"/>
    <w:tmpl w:val="D1D0CB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83D44"/>
    <w:multiLevelType w:val="hybridMultilevel"/>
    <w:tmpl w:val="4B381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438E2"/>
    <w:multiLevelType w:val="hybridMultilevel"/>
    <w:tmpl w:val="E41E04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2E"/>
    <w:rsid w:val="00140588"/>
    <w:rsid w:val="001474B1"/>
    <w:rsid w:val="00313967"/>
    <w:rsid w:val="0032107B"/>
    <w:rsid w:val="00392322"/>
    <w:rsid w:val="008777A5"/>
    <w:rsid w:val="00896466"/>
    <w:rsid w:val="008B7BC9"/>
    <w:rsid w:val="009A192E"/>
    <w:rsid w:val="00B1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98D2"/>
  <w15:chartTrackingRefBased/>
  <w15:docId w15:val="{31E556F9-5990-4600-89D3-6C6C4CB5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2026-03-09T18:39:00Z</dcterms:created>
  <dcterms:modified xsi:type="dcterms:W3CDTF">2026-03-09T20:23:00Z</dcterms:modified>
</cp:coreProperties>
</file>